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4A1" w14:textId="49D54FE9" w:rsidR="00C20E94" w:rsidRPr="00A15BAE" w:rsidRDefault="00CB18D9" w:rsidP="00C20E94">
      <w:pPr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A15BAE">
        <w:rPr>
          <w:rFonts w:ascii="Times New Roman" w:hAnsi="Times New Roman" w:cs="Times New Roman"/>
          <w:sz w:val="23"/>
          <w:szCs w:val="23"/>
          <w:u w:val="single"/>
        </w:rPr>
        <w:t>Diversity Statement</w:t>
      </w:r>
    </w:p>
    <w:p w14:paraId="2189E4F7" w14:textId="4211EEF7" w:rsidR="00C20E94" w:rsidRPr="00A15BAE" w:rsidRDefault="00C20E94" w:rsidP="00C20E94">
      <w:pPr>
        <w:jc w:val="center"/>
        <w:rPr>
          <w:rFonts w:ascii="Times New Roman" w:hAnsi="Times New Roman" w:cs="Times New Roman"/>
          <w:sz w:val="23"/>
          <w:szCs w:val="23"/>
        </w:rPr>
      </w:pPr>
      <w:r w:rsidRPr="00A15BAE">
        <w:rPr>
          <w:rFonts w:ascii="Times New Roman" w:hAnsi="Times New Roman" w:cs="Times New Roman"/>
          <w:sz w:val="23"/>
          <w:szCs w:val="23"/>
        </w:rPr>
        <w:t>By Gabriel Speiller</w:t>
      </w:r>
    </w:p>
    <w:p w14:paraId="45095E95" w14:textId="137E66B4" w:rsidR="00C20E94" w:rsidRPr="00A15BAE" w:rsidRDefault="00C20E94" w:rsidP="00C20E94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4668BAA6" w14:textId="2E225622" w:rsidR="00BA4802" w:rsidRPr="00A15BAE" w:rsidRDefault="00BA4802" w:rsidP="00545BAC">
      <w:pPr>
        <w:pStyle w:val="NormalWeb"/>
        <w:spacing w:before="0" w:beforeAutospacing="0" w:after="0" w:afterAutospacing="0"/>
        <w:rPr>
          <w:sz w:val="23"/>
          <w:szCs w:val="23"/>
        </w:rPr>
      </w:pPr>
      <w:r w:rsidRPr="00A15BAE">
        <w:rPr>
          <w:sz w:val="23"/>
          <w:szCs w:val="23"/>
        </w:rPr>
        <w:t xml:space="preserve">Diversity within a </w:t>
      </w:r>
      <w:r w:rsidR="00781D68" w:rsidRPr="00A15BAE">
        <w:rPr>
          <w:sz w:val="23"/>
          <w:szCs w:val="23"/>
        </w:rPr>
        <w:t>community</w:t>
      </w:r>
      <w:r w:rsidRPr="00A15BAE">
        <w:rPr>
          <w:sz w:val="23"/>
          <w:szCs w:val="23"/>
        </w:rPr>
        <w:t xml:space="preserve"> </w:t>
      </w:r>
      <w:r w:rsidR="00781D68" w:rsidRPr="00A15BAE">
        <w:rPr>
          <w:sz w:val="23"/>
          <w:szCs w:val="23"/>
        </w:rPr>
        <w:t xml:space="preserve">leads to a beautiful collision of ideas. Differences in ethnicity, gender identity, </w:t>
      </w:r>
      <w:r w:rsidR="00484A9C" w:rsidRPr="00A15BAE">
        <w:rPr>
          <w:sz w:val="23"/>
          <w:szCs w:val="23"/>
        </w:rPr>
        <w:t>religion, body type, socio-economic status, or</w:t>
      </w:r>
      <w:r w:rsidR="006F7FAD" w:rsidRPr="00A15BAE">
        <w:rPr>
          <w:sz w:val="23"/>
          <w:szCs w:val="23"/>
        </w:rPr>
        <w:t xml:space="preserve"> philosophy </w:t>
      </w:r>
      <w:r w:rsidR="009437CA" w:rsidRPr="00A15BAE">
        <w:rPr>
          <w:sz w:val="23"/>
          <w:szCs w:val="23"/>
        </w:rPr>
        <w:t>benefit the group as a whole and develop</w:t>
      </w:r>
      <w:r w:rsidR="000F2BBF" w:rsidRPr="00A15BAE">
        <w:rPr>
          <w:sz w:val="23"/>
          <w:szCs w:val="23"/>
        </w:rPr>
        <w:t xml:space="preserve"> introspective</w:t>
      </w:r>
      <w:r w:rsidR="00F23155" w:rsidRPr="00A15BAE">
        <w:rPr>
          <w:sz w:val="23"/>
          <w:szCs w:val="23"/>
        </w:rPr>
        <w:t xml:space="preserve"> empathy, acceptance, and</w:t>
      </w:r>
      <w:r w:rsidR="000F2BBF" w:rsidRPr="00A15BAE">
        <w:rPr>
          <w:sz w:val="23"/>
          <w:szCs w:val="23"/>
        </w:rPr>
        <w:t xml:space="preserve"> understanding.</w:t>
      </w:r>
    </w:p>
    <w:p w14:paraId="728446E0" w14:textId="77777777" w:rsidR="00BA4802" w:rsidRPr="00A15BAE" w:rsidRDefault="00BA4802" w:rsidP="00545BAC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5C9FA97E" w14:textId="6308604D" w:rsidR="00545BAC" w:rsidRPr="00A15BAE" w:rsidRDefault="00545BAC" w:rsidP="00545BAC">
      <w:pPr>
        <w:pStyle w:val="NormalWeb"/>
        <w:spacing w:before="0" w:beforeAutospacing="0" w:after="0" w:afterAutospacing="0"/>
        <w:rPr>
          <w:sz w:val="23"/>
          <w:szCs w:val="23"/>
        </w:rPr>
      </w:pPr>
      <w:r w:rsidRPr="00A15BAE">
        <w:rPr>
          <w:sz w:val="23"/>
          <w:szCs w:val="23"/>
        </w:rPr>
        <w:t>Growing up in Queens, New York City</w:t>
      </w:r>
      <w:r w:rsidR="00E14E0E" w:rsidRPr="00A15BAE">
        <w:rPr>
          <w:sz w:val="23"/>
          <w:szCs w:val="23"/>
        </w:rPr>
        <w:t xml:space="preserve"> (NYC)</w:t>
      </w:r>
      <w:r w:rsidRPr="00A15BAE">
        <w:rPr>
          <w:sz w:val="23"/>
          <w:szCs w:val="23"/>
        </w:rPr>
        <w:t xml:space="preserve"> I was immersed in an array of cultures. </w:t>
      </w:r>
      <w:r w:rsidR="00E14E0E" w:rsidRPr="00A15BAE">
        <w:rPr>
          <w:sz w:val="23"/>
          <w:szCs w:val="23"/>
        </w:rPr>
        <w:t>Queens is the most ethnically diverse area in the world. With over 800 languages</w:t>
      </w:r>
      <w:r w:rsidR="00126BDC" w:rsidRPr="00A15BAE">
        <w:rPr>
          <w:sz w:val="23"/>
          <w:szCs w:val="23"/>
        </w:rPr>
        <w:t>,</w:t>
      </w:r>
      <w:r w:rsidR="00E14E0E" w:rsidRPr="00A15BAE">
        <w:rPr>
          <w:sz w:val="23"/>
          <w:szCs w:val="23"/>
        </w:rPr>
        <w:t xml:space="preserve"> some people would call Queens one of the most unique places </w:t>
      </w:r>
      <w:r w:rsidR="00FF5519" w:rsidRPr="00A15BAE">
        <w:rPr>
          <w:sz w:val="23"/>
          <w:szCs w:val="23"/>
        </w:rPr>
        <w:t>on the planet</w:t>
      </w:r>
      <w:r w:rsidR="00E14E0E" w:rsidRPr="00A15BAE">
        <w:rPr>
          <w:sz w:val="23"/>
          <w:szCs w:val="23"/>
        </w:rPr>
        <w:t>. However</w:t>
      </w:r>
      <w:r w:rsidR="009D0877" w:rsidRPr="00A15BAE">
        <w:rPr>
          <w:sz w:val="23"/>
          <w:szCs w:val="23"/>
        </w:rPr>
        <w:t>,</w:t>
      </w:r>
      <w:r w:rsidR="00E14E0E" w:rsidRPr="00A15BAE">
        <w:rPr>
          <w:sz w:val="23"/>
          <w:szCs w:val="23"/>
        </w:rPr>
        <w:t xml:space="preserve"> as </w:t>
      </w:r>
      <w:r w:rsidR="009D0877" w:rsidRPr="00A15BAE">
        <w:rPr>
          <w:sz w:val="23"/>
          <w:szCs w:val="23"/>
        </w:rPr>
        <w:t xml:space="preserve">someone who had never really left the city </w:t>
      </w:r>
      <w:r w:rsidR="00126BDC" w:rsidRPr="00A15BAE">
        <w:rPr>
          <w:sz w:val="23"/>
          <w:szCs w:val="23"/>
        </w:rPr>
        <w:t>until</w:t>
      </w:r>
      <w:r w:rsidR="009D0877" w:rsidRPr="00A15BAE">
        <w:rPr>
          <w:sz w:val="23"/>
          <w:szCs w:val="23"/>
        </w:rPr>
        <w:t xml:space="preserve"> I graduated High School, I was oblivious to the </w:t>
      </w:r>
      <w:r w:rsidR="00126BDC" w:rsidRPr="00A15BAE">
        <w:rPr>
          <w:sz w:val="23"/>
          <w:szCs w:val="23"/>
        </w:rPr>
        <w:t>uniqueness</w:t>
      </w:r>
      <w:r w:rsidR="009D0877" w:rsidRPr="00A15BAE">
        <w:rPr>
          <w:sz w:val="23"/>
          <w:szCs w:val="23"/>
        </w:rPr>
        <w:t xml:space="preserve"> of my upbringing. </w:t>
      </w:r>
      <w:r w:rsidR="00BA4802" w:rsidRPr="00A15BAE">
        <w:rPr>
          <w:color w:val="000000" w:themeColor="text1"/>
          <w:sz w:val="23"/>
          <w:szCs w:val="23"/>
        </w:rPr>
        <w:t xml:space="preserve">As they say, “Ignorance is bliss”. </w:t>
      </w:r>
      <w:r w:rsidR="000F2BBF" w:rsidRPr="00A15BAE">
        <w:rPr>
          <w:sz w:val="23"/>
          <w:szCs w:val="23"/>
        </w:rPr>
        <w:t>After leaving NYC</w:t>
      </w:r>
      <w:r w:rsidR="00126BDC" w:rsidRPr="00A15BAE">
        <w:rPr>
          <w:sz w:val="23"/>
          <w:szCs w:val="23"/>
        </w:rPr>
        <w:t>,</w:t>
      </w:r>
      <w:r w:rsidR="000F2BBF" w:rsidRPr="00A15BAE">
        <w:rPr>
          <w:sz w:val="23"/>
          <w:szCs w:val="23"/>
        </w:rPr>
        <w:t xml:space="preserve"> I ventured into southern states such as Florida,</w:t>
      </w:r>
      <w:r w:rsidR="0053008A" w:rsidRPr="00A15BAE">
        <w:rPr>
          <w:sz w:val="23"/>
          <w:szCs w:val="23"/>
        </w:rPr>
        <w:t xml:space="preserve"> Texas,</w:t>
      </w:r>
      <w:r w:rsidR="000F2BBF" w:rsidRPr="00A15BAE">
        <w:rPr>
          <w:sz w:val="23"/>
          <w:szCs w:val="23"/>
        </w:rPr>
        <w:t xml:space="preserve"> North Carolina, and Mississippi where I received my undergraduate degree. It was not until I left the melting pot of Queens that I realized the true </w:t>
      </w:r>
      <w:r w:rsidR="00FD09C3" w:rsidRPr="00A15BAE">
        <w:rPr>
          <w:sz w:val="23"/>
          <w:szCs w:val="23"/>
        </w:rPr>
        <w:t>beauty of</w:t>
      </w:r>
      <w:r w:rsidR="000F2BBF" w:rsidRPr="00A15BAE">
        <w:rPr>
          <w:sz w:val="23"/>
          <w:szCs w:val="23"/>
        </w:rPr>
        <w:t xml:space="preserve"> diversity.</w:t>
      </w:r>
    </w:p>
    <w:p w14:paraId="49BFC144" w14:textId="5C66260B" w:rsidR="00E21490" w:rsidRPr="00A15BAE" w:rsidRDefault="00E21490" w:rsidP="00545BAC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53F9836C" w14:textId="60546931" w:rsidR="00924906" w:rsidRPr="00A15BAE" w:rsidRDefault="00E21490" w:rsidP="00545BAC">
      <w:pPr>
        <w:pStyle w:val="NormalWeb"/>
        <w:spacing w:before="0" w:beforeAutospacing="0" w:after="0" w:afterAutospacing="0"/>
        <w:rPr>
          <w:sz w:val="23"/>
          <w:szCs w:val="23"/>
        </w:rPr>
      </w:pPr>
      <w:r w:rsidRPr="00A15BAE">
        <w:rPr>
          <w:sz w:val="23"/>
          <w:szCs w:val="23"/>
        </w:rPr>
        <w:t xml:space="preserve">Looking back to </w:t>
      </w:r>
      <w:r w:rsidR="00B66C18" w:rsidRPr="00A15BAE">
        <w:rPr>
          <w:sz w:val="23"/>
          <w:szCs w:val="23"/>
        </w:rPr>
        <w:t xml:space="preserve">where my love of dance developed, I can see </w:t>
      </w:r>
      <w:r w:rsidR="00126BDC" w:rsidRPr="00A15BAE">
        <w:rPr>
          <w:color w:val="000000" w:themeColor="text1"/>
          <w:sz w:val="23"/>
          <w:szCs w:val="23"/>
        </w:rPr>
        <w:t>that it was rooted in the diverse experience of my early training</w:t>
      </w:r>
      <w:r w:rsidR="00B66C18" w:rsidRPr="00A15BAE">
        <w:rPr>
          <w:sz w:val="23"/>
          <w:szCs w:val="23"/>
        </w:rPr>
        <w:t xml:space="preserve">. When I was 17, I was fortunate to be a part of the </w:t>
      </w:r>
      <w:r w:rsidR="00B66C18" w:rsidRPr="00A15BAE">
        <w:rPr>
          <w:i/>
          <w:iCs/>
          <w:sz w:val="23"/>
          <w:szCs w:val="23"/>
        </w:rPr>
        <w:t>Young Dancemakers Company</w:t>
      </w:r>
      <w:r w:rsidR="00924906" w:rsidRPr="00A15BAE">
        <w:rPr>
          <w:i/>
          <w:iCs/>
          <w:sz w:val="23"/>
          <w:szCs w:val="23"/>
        </w:rPr>
        <w:t xml:space="preserve"> </w:t>
      </w:r>
      <w:r w:rsidR="00924906" w:rsidRPr="00A15BAE">
        <w:rPr>
          <w:sz w:val="23"/>
          <w:szCs w:val="23"/>
        </w:rPr>
        <w:t>(YDC</w:t>
      </w:r>
      <w:r w:rsidR="00924906" w:rsidRPr="00A15BAE">
        <w:rPr>
          <w:i/>
          <w:iCs/>
          <w:sz w:val="23"/>
          <w:szCs w:val="23"/>
        </w:rPr>
        <w:t>)</w:t>
      </w:r>
      <w:r w:rsidR="00B66C18" w:rsidRPr="00A15BAE">
        <w:rPr>
          <w:sz w:val="23"/>
          <w:szCs w:val="23"/>
        </w:rPr>
        <w:t>, a tuition-free improv intensive containing 18 students intentionally pick</w:t>
      </w:r>
      <w:r w:rsidR="00924906" w:rsidRPr="00A15BAE">
        <w:rPr>
          <w:sz w:val="23"/>
          <w:szCs w:val="23"/>
        </w:rPr>
        <w:t>ed</w:t>
      </w:r>
      <w:r w:rsidR="00B66C18" w:rsidRPr="00A15BAE">
        <w:rPr>
          <w:sz w:val="23"/>
          <w:szCs w:val="23"/>
        </w:rPr>
        <w:t xml:space="preserve"> from different high schools through</w:t>
      </w:r>
      <w:r w:rsidR="00924906" w:rsidRPr="00A15BAE">
        <w:rPr>
          <w:sz w:val="23"/>
          <w:szCs w:val="23"/>
        </w:rPr>
        <w:t xml:space="preserve">out </w:t>
      </w:r>
      <w:r w:rsidR="00B66C18" w:rsidRPr="00A15BAE">
        <w:rPr>
          <w:sz w:val="23"/>
          <w:szCs w:val="23"/>
        </w:rPr>
        <w:t>NYC. Artistic director Alice Teirstein</w:t>
      </w:r>
      <w:r w:rsidR="00924906" w:rsidRPr="00A15BAE">
        <w:rPr>
          <w:sz w:val="23"/>
          <w:szCs w:val="23"/>
        </w:rPr>
        <w:t xml:space="preserve"> showed us how to work together no matter our differences. I am so grateful that YDC </w:t>
      </w:r>
      <w:r w:rsidR="00FD09C3" w:rsidRPr="00A15BAE">
        <w:rPr>
          <w:sz w:val="23"/>
          <w:szCs w:val="23"/>
        </w:rPr>
        <w:t>provided a safe inclusive environment at the beginning of my dance journey.</w:t>
      </w:r>
    </w:p>
    <w:p w14:paraId="2953BF40" w14:textId="77777777" w:rsidR="00924906" w:rsidRPr="00A15BAE" w:rsidRDefault="00924906" w:rsidP="00545BAC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3152012E" w14:textId="4C0C1C13" w:rsidR="003B0270" w:rsidRPr="00A15BAE" w:rsidRDefault="003B0270" w:rsidP="003B0270">
      <w:pPr>
        <w:pStyle w:val="NormalWeb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15BAE">
        <w:rPr>
          <w:sz w:val="23"/>
          <w:szCs w:val="23"/>
        </w:rPr>
        <w:t xml:space="preserve">Throughout my professional career, I experienced diversity not only through working with colleagues and </w:t>
      </w:r>
      <w:r w:rsidRPr="00A15BAE">
        <w:rPr>
          <w:color w:val="000000" w:themeColor="text1"/>
          <w:sz w:val="23"/>
          <w:szCs w:val="23"/>
        </w:rPr>
        <w:t>choreographers from around the world but through my experiences touring nationally and internationally</w:t>
      </w:r>
      <w:r w:rsidR="00233A0D" w:rsidRPr="00A15BAE">
        <w:rPr>
          <w:color w:val="000000" w:themeColor="text1"/>
          <w:sz w:val="23"/>
          <w:szCs w:val="23"/>
        </w:rPr>
        <w:t>.</w:t>
      </w:r>
      <w:r w:rsidR="00233A0D" w:rsidRPr="00A15BAE">
        <w:rPr>
          <w:color w:val="FF0000"/>
          <w:sz w:val="23"/>
          <w:szCs w:val="23"/>
        </w:rPr>
        <w:t xml:space="preserve"> </w:t>
      </w:r>
      <w:r w:rsidRPr="00A15BAE">
        <w:rPr>
          <w:color w:val="000000" w:themeColor="text1"/>
          <w:sz w:val="23"/>
          <w:szCs w:val="23"/>
        </w:rPr>
        <w:t xml:space="preserve">As a full-time company member, I performed with </w:t>
      </w:r>
      <w:r w:rsidRPr="00A15BAE">
        <w:rPr>
          <w:i/>
          <w:iCs/>
          <w:color w:val="000000" w:themeColor="text1"/>
          <w:sz w:val="23"/>
          <w:szCs w:val="23"/>
        </w:rPr>
        <w:t>Bruce Wood Dance</w:t>
      </w:r>
      <w:r w:rsidRPr="00A15BAE">
        <w:rPr>
          <w:color w:val="000000" w:themeColor="text1"/>
          <w:sz w:val="23"/>
          <w:szCs w:val="23"/>
        </w:rPr>
        <w:t xml:space="preserve">, </w:t>
      </w:r>
      <w:r w:rsidRPr="00A15BAE">
        <w:rPr>
          <w:i/>
          <w:iCs/>
          <w:color w:val="000000" w:themeColor="text1"/>
          <w:sz w:val="23"/>
          <w:szCs w:val="23"/>
        </w:rPr>
        <w:t>Paul Taylor 2</w:t>
      </w:r>
      <w:r w:rsidRPr="00A15BAE">
        <w:rPr>
          <w:color w:val="000000" w:themeColor="text1"/>
          <w:sz w:val="23"/>
          <w:szCs w:val="23"/>
        </w:rPr>
        <w:t xml:space="preserve">, and </w:t>
      </w:r>
      <w:r w:rsidRPr="00A15BAE">
        <w:rPr>
          <w:i/>
          <w:iCs/>
          <w:color w:val="000000" w:themeColor="text1"/>
          <w:sz w:val="23"/>
          <w:szCs w:val="23"/>
        </w:rPr>
        <w:t>Ad Deum Dance Company</w:t>
      </w:r>
      <w:r w:rsidRPr="00A15BAE">
        <w:rPr>
          <w:color w:val="000000" w:themeColor="text1"/>
          <w:sz w:val="23"/>
          <w:szCs w:val="23"/>
        </w:rPr>
        <w:t xml:space="preserve">. While freelancing in New York City I performed with </w:t>
      </w:r>
      <w:r w:rsidRPr="00A15BAE">
        <w:rPr>
          <w:i/>
          <w:iCs/>
          <w:color w:val="000000" w:themeColor="text1"/>
          <w:sz w:val="23"/>
          <w:szCs w:val="23"/>
        </w:rPr>
        <w:t>Jessica Gaynor Dance</w:t>
      </w:r>
      <w:r w:rsidRPr="00A15BAE">
        <w:rPr>
          <w:color w:val="000000" w:themeColor="text1"/>
          <w:sz w:val="23"/>
          <w:szCs w:val="23"/>
        </w:rPr>
        <w:t xml:space="preserve">, </w:t>
      </w:r>
      <w:r w:rsidRPr="00A15BAE">
        <w:rPr>
          <w:i/>
          <w:iCs/>
          <w:color w:val="000000" w:themeColor="text1"/>
          <w:sz w:val="23"/>
          <w:szCs w:val="23"/>
        </w:rPr>
        <w:t>NOW Dance Project</w:t>
      </w:r>
      <w:r w:rsidRPr="00A15BAE">
        <w:rPr>
          <w:color w:val="000000" w:themeColor="text1"/>
          <w:sz w:val="23"/>
          <w:szCs w:val="23"/>
        </w:rPr>
        <w:t xml:space="preserve">, </w:t>
      </w:r>
      <w:r w:rsidRPr="00A15BAE">
        <w:rPr>
          <w:i/>
          <w:iCs/>
          <w:color w:val="000000" w:themeColor="text1"/>
          <w:sz w:val="23"/>
          <w:szCs w:val="23"/>
        </w:rPr>
        <w:t>Hivewild Collective</w:t>
      </w:r>
      <w:r w:rsidRPr="00A15BAE">
        <w:rPr>
          <w:color w:val="000000" w:themeColor="text1"/>
          <w:sz w:val="23"/>
          <w:szCs w:val="23"/>
        </w:rPr>
        <w:t xml:space="preserve">, and more. In my experience, a safe inclusive dance space is naturally created when it contains a variety of voices not just one. </w:t>
      </w:r>
    </w:p>
    <w:p w14:paraId="79D767A5" w14:textId="6F71E9AF" w:rsidR="0053008A" w:rsidRPr="00A15BAE" w:rsidRDefault="0053008A" w:rsidP="0053008A">
      <w:pPr>
        <w:pStyle w:val="NormalWeb"/>
        <w:spacing w:before="0" w:beforeAutospacing="0" w:after="0" w:afterAutospacing="0"/>
        <w:rPr>
          <w:color w:val="FF0000"/>
          <w:sz w:val="23"/>
          <w:szCs w:val="23"/>
        </w:rPr>
      </w:pPr>
    </w:p>
    <w:p w14:paraId="3357B308" w14:textId="0D00FDB2" w:rsidR="003B0270" w:rsidRPr="00A15BAE" w:rsidRDefault="005D62F0" w:rsidP="0053008A">
      <w:pPr>
        <w:pStyle w:val="NormalWeb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A15BAE">
        <w:rPr>
          <w:color w:val="000000" w:themeColor="text1"/>
          <w:sz w:val="23"/>
          <w:szCs w:val="23"/>
        </w:rPr>
        <w:t xml:space="preserve">As </w:t>
      </w:r>
      <w:r w:rsidR="00DA6401" w:rsidRPr="00A15BAE">
        <w:rPr>
          <w:color w:val="000000" w:themeColor="text1"/>
          <w:sz w:val="23"/>
          <w:szCs w:val="23"/>
        </w:rPr>
        <w:t xml:space="preserve">a </w:t>
      </w:r>
      <w:r w:rsidRPr="00A15BAE">
        <w:rPr>
          <w:color w:val="000000" w:themeColor="text1"/>
          <w:sz w:val="23"/>
          <w:szCs w:val="23"/>
        </w:rPr>
        <w:t xml:space="preserve">creator, I believe it to be essential to acknowledge everyone’s story. </w:t>
      </w:r>
      <w:r w:rsidR="00704E34" w:rsidRPr="00A15BAE">
        <w:rPr>
          <w:color w:val="000000" w:themeColor="text1"/>
          <w:sz w:val="23"/>
          <w:szCs w:val="23"/>
        </w:rPr>
        <w:t>Each</w:t>
      </w:r>
      <w:r w:rsidRPr="00A15BAE">
        <w:rPr>
          <w:color w:val="000000" w:themeColor="text1"/>
          <w:sz w:val="23"/>
          <w:szCs w:val="23"/>
        </w:rPr>
        <w:t xml:space="preserve"> person </w:t>
      </w:r>
      <w:r w:rsidR="00704E34" w:rsidRPr="00A15BAE">
        <w:rPr>
          <w:color w:val="000000" w:themeColor="text1"/>
          <w:sz w:val="23"/>
          <w:szCs w:val="23"/>
        </w:rPr>
        <w:t>has</w:t>
      </w:r>
      <w:r w:rsidR="002A56A8" w:rsidRPr="00A15BAE">
        <w:rPr>
          <w:color w:val="000000" w:themeColor="text1"/>
          <w:sz w:val="23"/>
          <w:szCs w:val="23"/>
        </w:rPr>
        <w:t xml:space="preserve"> a unique </w:t>
      </w:r>
      <w:r w:rsidR="00704E34" w:rsidRPr="00A15BAE">
        <w:rPr>
          <w:color w:val="000000" w:themeColor="text1"/>
          <w:sz w:val="23"/>
          <w:szCs w:val="23"/>
        </w:rPr>
        <w:t>perspective on life and art</w:t>
      </w:r>
      <w:r w:rsidR="002A56A8" w:rsidRPr="00A15BAE">
        <w:rPr>
          <w:color w:val="000000" w:themeColor="text1"/>
          <w:sz w:val="23"/>
          <w:szCs w:val="23"/>
        </w:rPr>
        <w:t xml:space="preserve"> that only </w:t>
      </w:r>
      <w:r w:rsidR="00704E34" w:rsidRPr="00A15BAE">
        <w:rPr>
          <w:color w:val="000000" w:themeColor="text1"/>
          <w:sz w:val="23"/>
          <w:szCs w:val="23"/>
        </w:rPr>
        <w:t xml:space="preserve">their </w:t>
      </w:r>
      <w:r w:rsidR="002A56A8" w:rsidRPr="00A15BAE">
        <w:rPr>
          <w:color w:val="000000" w:themeColor="text1"/>
          <w:sz w:val="23"/>
          <w:szCs w:val="23"/>
        </w:rPr>
        <w:t xml:space="preserve">body can </w:t>
      </w:r>
      <w:r w:rsidR="00D94354" w:rsidRPr="00A15BAE">
        <w:rPr>
          <w:color w:val="000000" w:themeColor="text1"/>
          <w:sz w:val="23"/>
          <w:szCs w:val="23"/>
        </w:rPr>
        <w:t xml:space="preserve">portray. I strive to look at the person they are now and challenge them to </w:t>
      </w:r>
      <w:r w:rsidR="006E5E25" w:rsidRPr="00A15BAE">
        <w:rPr>
          <w:color w:val="000000" w:themeColor="text1"/>
          <w:sz w:val="23"/>
          <w:szCs w:val="23"/>
        </w:rPr>
        <w:t>infuse</w:t>
      </w:r>
      <w:r w:rsidR="00D94354" w:rsidRPr="00A15BAE">
        <w:rPr>
          <w:color w:val="000000" w:themeColor="text1"/>
          <w:sz w:val="23"/>
          <w:szCs w:val="23"/>
        </w:rPr>
        <w:t xml:space="preserve"> their</w:t>
      </w:r>
      <w:r w:rsidR="004707B1" w:rsidRPr="00A15BAE">
        <w:rPr>
          <w:color w:val="000000" w:themeColor="text1"/>
          <w:sz w:val="23"/>
          <w:szCs w:val="23"/>
        </w:rPr>
        <w:t xml:space="preserve"> life </w:t>
      </w:r>
      <w:r w:rsidR="00D94354" w:rsidRPr="00A15BAE">
        <w:rPr>
          <w:color w:val="000000" w:themeColor="text1"/>
          <w:sz w:val="23"/>
          <w:szCs w:val="23"/>
        </w:rPr>
        <w:t xml:space="preserve">experiences </w:t>
      </w:r>
      <w:r w:rsidR="006E5E25" w:rsidRPr="00A15BAE">
        <w:rPr>
          <w:color w:val="000000" w:themeColor="text1"/>
          <w:sz w:val="23"/>
          <w:szCs w:val="23"/>
        </w:rPr>
        <w:t>with their artistic process to</w:t>
      </w:r>
      <w:r w:rsidR="00D94354" w:rsidRPr="00A15BAE">
        <w:rPr>
          <w:color w:val="000000" w:themeColor="text1"/>
          <w:sz w:val="23"/>
          <w:szCs w:val="23"/>
        </w:rPr>
        <w:t xml:space="preserve"> become exceptional artists.</w:t>
      </w:r>
      <w:r w:rsidR="00CD4866" w:rsidRPr="00A15BAE">
        <w:rPr>
          <w:color w:val="000000" w:themeColor="text1"/>
          <w:sz w:val="23"/>
          <w:szCs w:val="23"/>
        </w:rPr>
        <w:t xml:space="preserve"> As an example </w:t>
      </w:r>
      <w:r w:rsidR="00227840" w:rsidRPr="00A15BAE">
        <w:rPr>
          <w:color w:val="000000" w:themeColor="text1"/>
          <w:sz w:val="23"/>
          <w:szCs w:val="23"/>
        </w:rPr>
        <w:t xml:space="preserve">of my own attempts to address diversity, I have intentionally created duets with dancers of the same gender. In my work </w:t>
      </w:r>
      <w:r w:rsidR="00227840" w:rsidRPr="00A15BAE">
        <w:rPr>
          <w:i/>
          <w:iCs/>
          <w:color w:val="000000" w:themeColor="text1"/>
          <w:sz w:val="23"/>
          <w:szCs w:val="23"/>
        </w:rPr>
        <w:t>Two of Us</w:t>
      </w:r>
      <w:r w:rsidR="00227840" w:rsidRPr="00A15BAE">
        <w:rPr>
          <w:color w:val="000000" w:themeColor="text1"/>
          <w:sz w:val="23"/>
          <w:szCs w:val="23"/>
        </w:rPr>
        <w:t xml:space="preserve">, I created two duets. One with two female-identifying dancers and one with two male-identifying dancers. In addition, I have taught community classes to veterans with dementia, and refugees at the </w:t>
      </w:r>
      <w:r w:rsidR="00227840" w:rsidRPr="00A15BAE">
        <w:rPr>
          <w:sz w:val="23"/>
          <w:szCs w:val="23"/>
        </w:rPr>
        <w:t>International Rescue Committee in Dallas</w:t>
      </w:r>
      <w:r w:rsidR="00227840" w:rsidRPr="00A15BAE">
        <w:rPr>
          <w:color w:val="000000" w:themeColor="text1"/>
          <w:sz w:val="23"/>
          <w:szCs w:val="23"/>
        </w:rPr>
        <w:t>, and at orphanages in South Korea.</w:t>
      </w:r>
    </w:p>
    <w:p w14:paraId="708C33B0" w14:textId="4DA7D47B" w:rsidR="00A16296" w:rsidRPr="00A15BAE" w:rsidRDefault="00A16296" w:rsidP="003B0270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7336C26E" w14:textId="71599CEC" w:rsidR="00C20E94" w:rsidRPr="00A15BAE" w:rsidRDefault="00711391" w:rsidP="00C20E94">
      <w:pPr>
        <w:rPr>
          <w:rFonts w:ascii="Times New Roman" w:eastAsia="Times New Roman" w:hAnsi="Times New Roman" w:cs="Times New Roman"/>
          <w:sz w:val="23"/>
          <w:szCs w:val="23"/>
        </w:rPr>
      </w:pPr>
      <w:r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Dance is a universal language. It does not matter where you are from, what religion you affiliate with, your sexual preference or identity, your socio-economic status, or if you are a </w:t>
      </w:r>
      <w:r w:rsidR="00407293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differently-abled</w:t>
      </w:r>
      <w:r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person</w:t>
      </w:r>
      <w:r w:rsidR="00CE1B57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dance can function as an </w:t>
      </w:r>
      <w:r w:rsidR="000E3CFC" w:rsidRPr="00A15B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</w:t>
      </w:r>
      <w:r w:rsidR="00CE1B57" w:rsidRPr="00A15B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xpressive </w:t>
      </w:r>
      <w:r w:rsidR="000E3CFC" w:rsidRPr="00A15B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medium</w:t>
      </w:r>
      <w:r w:rsidR="00CE1B57" w:rsidRPr="00A15B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E1B57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for all persons, not just a specific group.</w:t>
      </w:r>
      <w:r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Dance is a language a</w:t>
      </w:r>
      <w:r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ll people can speak. They just need a place where they feel accepted and included.</w:t>
      </w:r>
      <w:r w:rsidR="000B73B0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 am continually 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examining the</w:t>
      </w:r>
      <w:r w:rsidR="000B73B0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privilege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0B73B0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hat I have because of my own race, gender, and sexual orientation</w:t>
      </w:r>
      <w:r w:rsidR="000B73B0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Consequently, I also investigate how I can use that position of privilege to open doors for those </w:t>
      </w:r>
      <w:r w:rsidR="00873D0E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who have been stigmatized in our society.</w:t>
      </w:r>
      <w:r w:rsidR="000E3CFC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03EEE" w:rsidRPr="00A15BAE">
        <w:rPr>
          <w:rFonts w:ascii="Times New Roman" w:eastAsia="Times New Roman" w:hAnsi="Times New Roman" w:cs="Times New Roman"/>
          <w:color w:val="000000"/>
          <w:sz w:val="23"/>
          <w:szCs w:val="23"/>
        </w:rPr>
        <w:t>In its truest form, dance belongs to all people.</w:t>
      </w:r>
    </w:p>
    <w:p w14:paraId="630D9144" w14:textId="1CA0A448" w:rsidR="00484A9C" w:rsidRPr="00A15BAE" w:rsidRDefault="00484A9C" w:rsidP="00C20E94">
      <w:pPr>
        <w:rPr>
          <w:rFonts w:ascii="Times New Roman" w:hAnsi="Times New Roman" w:cs="Times New Roman"/>
          <w:sz w:val="23"/>
          <w:szCs w:val="23"/>
        </w:rPr>
      </w:pPr>
    </w:p>
    <w:p w14:paraId="59CB0F1F" w14:textId="5E0FF9DB" w:rsidR="000E1DDB" w:rsidRPr="00A15BAE" w:rsidRDefault="000E1DDB" w:rsidP="00C20E94">
      <w:pPr>
        <w:rPr>
          <w:rFonts w:ascii="Times New Roman" w:hAnsi="Times New Roman" w:cs="Times New Roman"/>
          <w:sz w:val="23"/>
          <w:szCs w:val="23"/>
        </w:rPr>
      </w:pPr>
    </w:p>
    <w:p w14:paraId="1953AFFA" w14:textId="77777777" w:rsidR="00CE1C07" w:rsidRPr="00A15BAE" w:rsidRDefault="00CE1C07" w:rsidP="00C20E94">
      <w:pPr>
        <w:rPr>
          <w:rFonts w:ascii="Times New Roman" w:hAnsi="Times New Roman" w:cs="Times New Roman"/>
          <w:sz w:val="23"/>
          <w:szCs w:val="23"/>
        </w:rPr>
      </w:pPr>
    </w:p>
    <w:sectPr w:rsidR="00CE1C07" w:rsidRPr="00A1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94"/>
    <w:rsid w:val="00003EEE"/>
    <w:rsid w:val="00026DF7"/>
    <w:rsid w:val="000B73B0"/>
    <w:rsid w:val="000E1DDB"/>
    <w:rsid w:val="000E3CFC"/>
    <w:rsid w:val="000F2BBF"/>
    <w:rsid w:val="00126BDC"/>
    <w:rsid w:val="00215ADD"/>
    <w:rsid w:val="00227840"/>
    <w:rsid w:val="00233A0D"/>
    <w:rsid w:val="002A56A8"/>
    <w:rsid w:val="003070B6"/>
    <w:rsid w:val="003623C7"/>
    <w:rsid w:val="003B0270"/>
    <w:rsid w:val="00407293"/>
    <w:rsid w:val="0044622E"/>
    <w:rsid w:val="004707B1"/>
    <w:rsid w:val="00484A9C"/>
    <w:rsid w:val="004A19D6"/>
    <w:rsid w:val="00524ED6"/>
    <w:rsid w:val="0053008A"/>
    <w:rsid w:val="00533DE0"/>
    <w:rsid w:val="005430BB"/>
    <w:rsid w:val="00545BAC"/>
    <w:rsid w:val="005755D4"/>
    <w:rsid w:val="005D62F0"/>
    <w:rsid w:val="00606068"/>
    <w:rsid w:val="00655125"/>
    <w:rsid w:val="006E5E25"/>
    <w:rsid w:val="006F7FAD"/>
    <w:rsid w:val="00704E34"/>
    <w:rsid w:val="00711391"/>
    <w:rsid w:val="00781D68"/>
    <w:rsid w:val="007B5E5C"/>
    <w:rsid w:val="00851C64"/>
    <w:rsid w:val="008542A1"/>
    <w:rsid w:val="00873D0E"/>
    <w:rsid w:val="008A0969"/>
    <w:rsid w:val="00924906"/>
    <w:rsid w:val="009437CA"/>
    <w:rsid w:val="009B5FFA"/>
    <w:rsid w:val="009D0877"/>
    <w:rsid w:val="00A10250"/>
    <w:rsid w:val="00A15BAE"/>
    <w:rsid w:val="00A16296"/>
    <w:rsid w:val="00AB1DCD"/>
    <w:rsid w:val="00B12F0B"/>
    <w:rsid w:val="00B14279"/>
    <w:rsid w:val="00B52CB1"/>
    <w:rsid w:val="00B66C18"/>
    <w:rsid w:val="00BA4802"/>
    <w:rsid w:val="00C20E94"/>
    <w:rsid w:val="00CB18D9"/>
    <w:rsid w:val="00CD4866"/>
    <w:rsid w:val="00CE1B57"/>
    <w:rsid w:val="00CE1C07"/>
    <w:rsid w:val="00D67ACA"/>
    <w:rsid w:val="00D94354"/>
    <w:rsid w:val="00DA6401"/>
    <w:rsid w:val="00E14E0E"/>
    <w:rsid w:val="00E21490"/>
    <w:rsid w:val="00F23155"/>
    <w:rsid w:val="00F25803"/>
    <w:rsid w:val="00FA46BE"/>
    <w:rsid w:val="00FC20C8"/>
    <w:rsid w:val="00FD09C3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26374"/>
  <w15:docId w15:val="{8263F9E7-547C-BA4F-BC78-9F36CA3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B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Speiller, Gabriel Jonathan - (gabrielspeiller)</dc:creator>
  <cp:keywords/>
  <dc:description/>
  <cp:lastModifiedBy>gabrielspeiller@gmail.com</cp:lastModifiedBy>
  <cp:revision>40</cp:revision>
  <dcterms:created xsi:type="dcterms:W3CDTF">2022-02-12T20:03:00Z</dcterms:created>
  <dcterms:modified xsi:type="dcterms:W3CDTF">2023-03-03T15:54:00Z</dcterms:modified>
</cp:coreProperties>
</file>